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50" w:rsidRPr="006A7350" w:rsidRDefault="006A7350" w:rsidP="006A7350">
      <w:pPr>
        <w:shd w:val="clear" w:color="auto" w:fill="FFFFFF"/>
        <w:spacing w:after="120"/>
        <w:rPr>
          <w:b/>
          <w:color w:val="333333"/>
          <w:sz w:val="28"/>
          <w:szCs w:val="28"/>
        </w:rPr>
      </w:pPr>
      <w:r w:rsidRPr="006A7350">
        <w:rPr>
          <w:b/>
          <w:color w:val="333333"/>
          <w:sz w:val="28"/>
          <w:szCs w:val="28"/>
        </w:rPr>
        <w:t>Урок моделирования и конструирования.</w:t>
      </w:r>
    </w:p>
    <w:p w:rsidR="006A7350" w:rsidRPr="006A7350" w:rsidRDefault="006A7350" w:rsidP="006A7350">
      <w:pPr>
        <w:shd w:val="clear" w:color="auto" w:fill="FFFFFF"/>
        <w:spacing w:after="120"/>
        <w:rPr>
          <w:b/>
          <w:color w:val="333333"/>
          <w:sz w:val="28"/>
          <w:szCs w:val="28"/>
        </w:rPr>
      </w:pPr>
      <w:r w:rsidRPr="006A7350">
        <w:rPr>
          <w:b/>
          <w:color w:val="333333"/>
          <w:sz w:val="28"/>
          <w:szCs w:val="28"/>
        </w:rPr>
        <w:t>Учитель Яшин М.В.</w:t>
      </w:r>
    </w:p>
    <w:p w:rsidR="006A7350" w:rsidRPr="006A7350" w:rsidRDefault="006A7350" w:rsidP="006A7350">
      <w:pPr>
        <w:shd w:val="clear" w:color="auto" w:fill="FFFFFF"/>
        <w:spacing w:after="120"/>
        <w:jc w:val="both"/>
        <w:rPr>
          <w:b/>
          <w:color w:val="333333"/>
          <w:sz w:val="28"/>
          <w:szCs w:val="28"/>
        </w:rPr>
      </w:pPr>
      <w:r w:rsidRPr="006A7350">
        <w:rPr>
          <w:b/>
          <w:color w:val="333333"/>
          <w:sz w:val="28"/>
          <w:szCs w:val="28"/>
        </w:rPr>
        <w:t>Урок «Изготовление Великой хартии вольностей»</w:t>
      </w:r>
    </w:p>
    <w:p w:rsidR="006A7350" w:rsidRDefault="006A7350" w:rsidP="006A7350">
      <w:r w:rsidRPr="003860D9">
        <w:rPr>
          <w:b/>
          <w:bCs/>
        </w:rPr>
        <w:t xml:space="preserve">Цели урока: </w:t>
      </w:r>
    </w:p>
    <w:p w:rsidR="006A7350" w:rsidRPr="000323B3" w:rsidRDefault="006A7350" w:rsidP="006A7350">
      <w:pPr>
        <w:rPr>
          <w:sz w:val="28"/>
          <w:szCs w:val="28"/>
        </w:rPr>
      </w:pPr>
      <w:r w:rsidRPr="000323B3">
        <w:rPr>
          <w:sz w:val="28"/>
          <w:szCs w:val="28"/>
        </w:rPr>
        <w:t>1. Сформировать у учащихся целостное представление об объединении централизованных госуда</w:t>
      </w:r>
      <w:proofErr w:type="gramStart"/>
      <w:r w:rsidRPr="000323B3">
        <w:rPr>
          <w:sz w:val="28"/>
          <w:szCs w:val="28"/>
        </w:rPr>
        <w:t>рств в З</w:t>
      </w:r>
      <w:proofErr w:type="gramEnd"/>
      <w:r w:rsidRPr="000323B3">
        <w:rPr>
          <w:sz w:val="28"/>
          <w:szCs w:val="28"/>
        </w:rPr>
        <w:t xml:space="preserve">ападной Европе </w:t>
      </w:r>
      <w:r w:rsidRPr="000323B3">
        <w:rPr>
          <w:sz w:val="28"/>
          <w:szCs w:val="28"/>
          <w:lang w:val="en-US"/>
        </w:rPr>
        <w:t>XI</w:t>
      </w:r>
      <w:r w:rsidRPr="000323B3">
        <w:rPr>
          <w:sz w:val="28"/>
          <w:szCs w:val="28"/>
        </w:rPr>
        <w:t xml:space="preserve"> - </w:t>
      </w:r>
      <w:r w:rsidRPr="000323B3">
        <w:rPr>
          <w:sz w:val="28"/>
          <w:szCs w:val="28"/>
          <w:lang w:val="en-US"/>
        </w:rPr>
        <w:t>XV</w:t>
      </w:r>
      <w:r w:rsidRPr="000323B3">
        <w:rPr>
          <w:sz w:val="28"/>
          <w:szCs w:val="28"/>
        </w:rPr>
        <w:t xml:space="preserve"> веков</w:t>
      </w:r>
    </w:p>
    <w:p w:rsidR="006A7350" w:rsidRPr="000323B3" w:rsidRDefault="006A7350" w:rsidP="006A7350">
      <w:pPr>
        <w:rPr>
          <w:sz w:val="28"/>
          <w:szCs w:val="28"/>
        </w:rPr>
      </w:pPr>
      <w:r w:rsidRPr="000323B3">
        <w:rPr>
          <w:sz w:val="28"/>
          <w:szCs w:val="28"/>
        </w:rPr>
        <w:t>2. Развивать у учащихся умение сопоставлять события, факты, аргументы, делать выводы.</w:t>
      </w:r>
    </w:p>
    <w:p w:rsidR="006A7350" w:rsidRPr="000323B3" w:rsidRDefault="006A7350" w:rsidP="006A7350">
      <w:pPr>
        <w:rPr>
          <w:sz w:val="28"/>
          <w:szCs w:val="28"/>
        </w:rPr>
      </w:pPr>
      <w:r w:rsidRPr="000323B3">
        <w:rPr>
          <w:sz w:val="28"/>
          <w:szCs w:val="28"/>
        </w:rPr>
        <w:t>3. Научить учащихся работать с материалами и инструментами</w:t>
      </w:r>
    </w:p>
    <w:p w:rsidR="006A7350" w:rsidRPr="000323B3" w:rsidRDefault="006A7350" w:rsidP="006A7350">
      <w:pPr>
        <w:rPr>
          <w:sz w:val="28"/>
          <w:szCs w:val="28"/>
        </w:rPr>
      </w:pPr>
      <w:r w:rsidRPr="000323B3">
        <w:rPr>
          <w:b/>
          <w:bCs/>
          <w:sz w:val="28"/>
          <w:szCs w:val="28"/>
        </w:rPr>
        <w:t xml:space="preserve">Форма урока: </w:t>
      </w:r>
      <w:r w:rsidRPr="000323B3">
        <w:rPr>
          <w:sz w:val="28"/>
          <w:szCs w:val="28"/>
        </w:rPr>
        <w:t xml:space="preserve"> практическая работа – изготовление грамоты «Великая хартия вольностей»</w:t>
      </w:r>
    </w:p>
    <w:p w:rsidR="006A7350" w:rsidRPr="000323B3" w:rsidRDefault="006A7350" w:rsidP="006A7350">
      <w:pPr>
        <w:rPr>
          <w:sz w:val="28"/>
          <w:szCs w:val="28"/>
        </w:rPr>
      </w:pPr>
      <w:r w:rsidRPr="000323B3">
        <w:rPr>
          <w:sz w:val="28"/>
          <w:szCs w:val="28"/>
        </w:rPr>
        <w:t>Наглядность и оборудование: на столах листы бумаги с заранее напечатанным текстом (выдержками) из Великой хартии вольностей, ножницы, цветные ленты, вода, перьевая ручка и чернила; на слайдах презентация с текстом Великой хартии вольностей.</w:t>
      </w:r>
    </w:p>
    <w:p w:rsidR="006A7350" w:rsidRPr="000323B3" w:rsidRDefault="006A7350" w:rsidP="006A7350">
      <w:pPr>
        <w:rPr>
          <w:sz w:val="28"/>
          <w:szCs w:val="28"/>
        </w:rPr>
      </w:pPr>
      <w:r w:rsidRPr="000323B3">
        <w:rPr>
          <w:b/>
          <w:bCs/>
          <w:sz w:val="28"/>
          <w:szCs w:val="28"/>
        </w:rPr>
        <w:t xml:space="preserve"> </w:t>
      </w:r>
    </w:p>
    <w:p w:rsidR="006A7350" w:rsidRPr="000323B3" w:rsidRDefault="006A7350" w:rsidP="006A7350">
      <w:pPr>
        <w:rPr>
          <w:sz w:val="28"/>
          <w:szCs w:val="28"/>
        </w:rPr>
      </w:pPr>
      <w:r w:rsidRPr="000323B3">
        <w:rPr>
          <w:sz w:val="28"/>
          <w:szCs w:val="28"/>
        </w:rPr>
        <w:t xml:space="preserve"> </w:t>
      </w:r>
    </w:p>
    <w:p w:rsidR="006A7350" w:rsidRPr="000323B3" w:rsidRDefault="006A7350" w:rsidP="006A7350">
      <w:pPr>
        <w:rPr>
          <w:sz w:val="28"/>
          <w:szCs w:val="28"/>
        </w:rPr>
      </w:pPr>
      <w:r w:rsidRPr="000323B3">
        <w:rPr>
          <w:b/>
          <w:bCs/>
          <w:sz w:val="28"/>
          <w:szCs w:val="28"/>
        </w:rPr>
        <w:t xml:space="preserve">I. </w:t>
      </w:r>
      <w:proofErr w:type="spellStart"/>
      <w:r w:rsidRPr="000323B3">
        <w:rPr>
          <w:b/>
          <w:bCs/>
          <w:sz w:val="28"/>
          <w:szCs w:val="28"/>
        </w:rPr>
        <w:t>Оргмомент</w:t>
      </w:r>
      <w:proofErr w:type="spellEnd"/>
      <w:r w:rsidRPr="000323B3">
        <w:rPr>
          <w:b/>
          <w:bCs/>
          <w:sz w:val="28"/>
          <w:szCs w:val="28"/>
        </w:rPr>
        <w:t xml:space="preserve"> – техника безопасности при работе с материалами и инструментами</w:t>
      </w:r>
    </w:p>
    <w:p w:rsidR="006A7350" w:rsidRPr="000323B3" w:rsidRDefault="006A7350" w:rsidP="006A7350">
      <w:pPr>
        <w:rPr>
          <w:sz w:val="28"/>
          <w:szCs w:val="28"/>
        </w:rPr>
      </w:pPr>
      <w:r w:rsidRPr="000323B3">
        <w:rPr>
          <w:b/>
          <w:bCs/>
          <w:sz w:val="28"/>
          <w:szCs w:val="28"/>
        </w:rPr>
        <w:t xml:space="preserve">II. Вступительное слово учителя. </w:t>
      </w:r>
    </w:p>
    <w:p w:rsidR="006A7350" w:rsidRPr="000323B3" w:rsidRDefault="006A7350" w:rsidP="006A7350">
      <w:pPr>
        <w:shd w:val="clear" w:color="auto" w:fill="FFFFFF"/>
        <w:spacing w:after="120"/>
        <w:jc w:val="both"/>
        <w:rPr>
          <w:sz w:val="28"/>
          <w:szCs w:val="28"/>
        </w:rPr>
      </w:pPr>
      <w:r w:rsidRPr="000323B3">
        <w:rPr>
          <w:sz w:val="28"/>
          <w:szCs w:val="28"/>
        </w:rPr>
        <w:t xml:space="preserve">Создание сословных монархий и начало освобождения крестьян было одним из признаков Средневековья в Западной Европе в свой поздний этап. В Англии этот процесс сопровождался большими переменами в жизни англичан. Опираясь на рыцарей, духовенство и горожан королевская власть одержала победу в борьбе со знатью. На престоле утвердился король Генрих </w:t>
      </w:r>
      <w:r w:rsidRPr="000323B3">
        <w:rPr>
          <w:sz w:val="28"/>
          <w:szCs w:val="28"/>
          <w:lang w:val="en-US"/>
        </w:rPr>
        <w:t>II</w:t>
      </w:r>
      <w:r w:rsidRPr="000323B3">
        <w:rPr>
          <w:sz w:val="28"/>
          <w:szCs w:val="28"/>
        </w:rPr>
        <w:t xml:space="preserve">, основавший династию Плантагенетов. </w:t>
      </w:r>
    </w:p>
    <w:p w:rsidR="006A7350" w:rsidRPr="000323B3" w:rsidRDefault="006A7350" w:rsidP="006A7350">
      <w:pPr>
        <w:shd w:val="clear" w:color="auto" w:fill="FFFFFF"/>
        <w:spacing w:after="120"/>
        <w:jc w:val="both"/>
        <w:rPr>
          <w:sz w:val="28"/>
          <w:szCs w:val="28"/>
        </w:rPr>
      </w:pPr>
      <w:r w:rsidRPr="000323B3">
        <w:rPr>
          <w:sz w:val="28"/>
          <w:szCs w:val="28"/>
        </w:rPr>
        <w:t xml:space="preserve">Король провел большие реформы - судебную, военную и другие. </w:t>
      </w:r>
      <w:r w:rsidRPr="000323B3">
        <w:rPr>
          <w:b/>
          <w:i/>
          <w:sz w:val="28"/>
          <w:szCs w:val="28"/>
        </w:rPr>
        <w:t>Вопрос</w:t>
      </w:r>
      <w:r w:rsidRPr="000323B3">
        <w:rPr>
          <w:sz w:val="28"/>
          <w:szCs w:val="28"/>
        </w:rPr>
        <w:t xml:space="preserve"> – что изменилось в жизни английского обывателя?</w:t>
      </w:r>
    </w:p>
    <w:p w:rsidR="006A7350" w:rsidRPr="000323B3" w:rsidRDefault="006A7350" w:rsidP="006A7350">
      <w:pPr>
        <w:shd w:val="clear" w:color="auto" w:fill="FFFFFF"/>
        <w:spacing w:after="120"/>
        <w:jc w:val="both"/>
        <w:rPr>
          <w:sz w:val="28"/>
          <w:szCs w:val="28"/>
        </w:rPr>
      </w:pPr>
      <w:r w:rsidRPr="000323B3">
        <w:rPr>
          <w:sz w:val="28"/>
          <w:szCs w:val="28"/>
        </w:rPr>
        <w:t xml:space="preserve">После смети Генриха </w:t>
      </w:r>
      <w:r w:rsidRPr="000323B3">
        <w:rPr>
          <w:sz w:val="28"/>
          <w:szCs w:val="28"/>
          <w:lang w:val="en-US"/>
        </w:rPr>
        <w:t>II</w:t>
      </w:r>
      <w:r w:rsidRPr="000323B3">
        <w:rPr>
          <w:sz w:val="28"/>
          <w:szCs w:val="28"/>
        </w:rPr>
        <w:t xml:space="preserve"> власть перешла к его сыну Ричарду </w:t>
      </w:r>
      <w:r w:rsidRPr="000323B3">
        <w:rPr>
          <w:sz w:val="28"/>
          <w:szCs w:val="28"/>
          <w:lang w:val="en-US"/>
        </w:rPr>
        <w:t>I</w:t>
      </w:r>
      <w:r w:rsidRPr="000323B3">
        <w:rPr>
          <w:sz w:val="28"/>
          <w:szCs w:val="28"/>
        </w:rPr>
        <w:t xml:space="preserve"> Львиное сердце. </w:t>
      </w:r>
      <w:r w:rsidRPr="000323B3">
        <w:rPr>
          <w:b/>
          <w:sz w:val="28"/>
          <w:szCs w:val="28"/>
          <w:u w:val="single"/>
        </w:rPr>
        <w:t>Вопрос</w:t>
      </w:r>
      <w:r w:rsidRPr="000323B3">
        <w:rPr>
          <w:sz w:val="28"/>
          <w:szCs w:val="28"/>
        </w:rPr>
        <w:t xml:space="preserve"> – почему его так называли?</w:t>
      </w:r>
    </w:p>
    <w:p w:rsidR="006A7350" w:rsidRPr="000323B3" w:rsidRDefault="006A7350" w:rsidP="006A7350">
      <w:pPr>
        <w:shd w:val="clear" w:color="auto" w:fill="FFFFFF"/>
        <w:spacing w:after="120"/>
        <w:jc w:val="both"/>
        <w:rPr>
          <w:color w:val="333333"/>
          <w:sz w:val="28"/>
          <w:szCs w:val="28"/>
        </w:rPr>
      </w:pPr>
      <w:r w:rsidRPr="000323B3">
        <w:rPr>
          <w:sz w:val="28"/>
          <w:szCs w:val="28"/>
        </w:rPr>
        <w:lastRenderedPageBreak/>
        <w:t xml:space="preserve">После смерти Ричарда королем стал младший сын Генриха </w:t>
      </w:r>
      <w:r w:rsidRPr="000323B3">
        <w:rPr>
          <w:sz w:val="28"/>
          <w:szCs w:val="28"/>
          <w:lang w:val="en-US"/>
        </w:rPr>
        <w:t>II</w:t>
      </w:r>
      <w:r w:rsidRPr="000323B3">
        <w:rPr>
          <w:sz w:val="28"/>
          <w:szCs w:val="28"/>
        </w:rPr>
        <w:t xml:space="preserve"> – Иоанн Безземельный. </w:t>
      </w:r>
      <w:proofErr w:type="gramStart"/>
      <w:r w:rsidRPr="000323B3">
        <w:rPr>
          <w:b/>
          <w:sz w:val="28"/>
          <w:szCs w:val="28"/>
          <w:u w:val="single"/>
        </w:rPr>
        <w:t>Вопрос</w:t>
      </w:r>
      <w:proofErr w:type="gramEnd"/>
      <w:r w:rsidRPr="000323B3">
        <w:rPr>
          <w:sz w:val="28"/>
          <w:szCs w:val="28"/>
        </w:rPr>
        <w:t xml:space="preserve"> – с какой особенностью было связано его прозвище?</w:t>
      </w:r>
    </w:p>
    <w:p w:rsidR="006A7350" w:rsidRPr="000323B3" w:rsidRDefault="006A7350" w:rsidP="006A7350">
      <w:pPr>
        <w:rPr>
          <w:b/>
          <w:bCs/>
          <w:sz w:val="28"/>
          <w:szCs w:val="28"/>
        </w:rPr>
      </w:pPr>
      <w:r w:rsidRPr="000323B3">
        <w:rPr>
          <w:bCs/>
          <w:sz w:val="28"/>
          <w:szCs w:val="28"/>
        </w:rPr>
        <w:t>Прочитайте в учебнике о нраве Иоанна и его войне с феодалами.</w:t>
      </w:r>
      <w:r w:rsidRPr="000323B3">
        <w:rPr>
          <w:b/>
          <w:bCs/>
          <w:sz w:val="28"/>
          <w:szCs w:val="28"/>
        </w:rPr>
        <w:t xml:space="preserve"> (Чтение, фронтальный опрос)</w:t>
      </w:r>
    </w:p>
    <w:p w:rsidR="006A7350" w:rsidRPr="000323B3" w:rsidRDefault="006A7350" w:rsidP="006A7350">
      <w:pPr>
        <w:rPr>
          <w:b/>
          <w:bCs/>
          <w:sz w:val="28"/>
          <w:szCs w:val="28"/>
        </w:rPr>
      </w:pPr>
    </w:p>
    <w:p w:rsidR="006A7350" w:rsidRPr="000323B3" w:rsidRDefault="006A7350" w:rsidP="006A7350">
      <w:pPr>
        <w:rPr>
          <w:bCs/>
          <w:sz w:val="28"/>
          <w:szCs w:val="28"/>
        </w:rPr>
      </w:pPr>
      <w:r w:rsidRPr="000323B3">
        <w:rPr>
          <w:bCs/>
          <w:sz w:val="28"/>
          <w:szCs w:val="28"/>
        </w:rPr>
        <w:t>В 2015 год</w:t>
      </w:r>
      <w:proofErr w:type="gramStart"/>
      <w:r w:rsidRPr="000323B3">
        <w:rPr>
          <w:bCs/>
          <w:sz w:val="28"/>
          <w:szCs w:val="28"/>
        </w:rPr>
        <w:t>у Иоа</w:t>
      </w:r>
      <w:proofErr w:type="gramEnd"/>
      <w:r w:rsidRPr="000323B3">
        <w:rPr>
          <w:bCs/>
          <w:sz w:val="28"/>
          <w:szCs w:val="28"/>
        </w:rPr>
        <w:t xml:space="preserve">нн подписал Великую хартию вольностей (хартия – в переводе с латинского «грамота»). Историки считают эту хартию первой в Европе конституцией. </w:t>
      </w:r>
      <w:r w:rsidRPr="000323B3">
        <w:rPr>
          <w:b/>
          <w:bCs/>
          <w:sz w:val="28"/>
          <w:szCs w:val="28"/>
          <w:u w:val="single"/>
        </w:rPr>
        <w:t xml:space="preserve">Вопрос </w:t>
      </w:r>
      <w:r w:rsidRPr="000323B3">
        <w:rPr>
          <w:bCs/>
          <w:sz w:val="28"/>
          <w:szCs w:val="28"/>
        </w:rPr>
        <w:t>– что такое конституция и для чего она нужна?</w:t>
      </w:r>
    </w:p>
    <w:p w:rsidR="006A7350" w:rsidRPr="000323B3" w:rsidRDefault="006A7350" w:rsidP="006A7350">
      <w:pPr>
        <w:rPr>
          <w:b/>
          <w:bCs/>
          <w:sz w:val="28"/>
          <w:szCs w:val="28"/>
        </w:rPr>
      </w:pPr>
    </w:p>
    <w:p w:rsidR="006A7350" w:rsidRPr="000323B3" w:rsidRDefault="006A7350" w:rsidP="006A7350">
      <w:pPr>
        <w:rPr>
          <w:bCs/>
          <w:sz w:val="28"/>
          <w:szCs w:val="28"/>
        </w:rPr>
      </w:pPr>
      <w:r w:rsidRPr="000323B3">
        <w:rPr>
          <w:bCs/>
          <w:sz w:val="28"/>
          <w:szCs w:val="28"/>
        </w:rPr>
        <w:t xml:space="preserve">Обратите внимание на доску. Перед вами текст Великой хартии вольностей – первой европейской конституции. Возьмите в руки приготовленные листочки с текстом хартии. Давайте представим </w:t>
      </w:r>
      <w:proofErr w:type="gramStart"/>
      <w:r w:rsidRPr="000323B3">
        <w:rPr>
          <w:bCs/>
          <w:sz w:val="28"/>
          <w:szCs w:val="28"/>
        </w:rPr>
        <w:t>себе</w:t>
      </w:r>
      <w:proofErr w:type="gramEnd"/>
      <w:r w:rsidRPr="000323B3">
        <w:rPr>
          <w:bCs/>
          <w:sz w:val="28"/>
          <w:szCs w:val="28"/>
        </w:rPr>
        <w:t xml:space="preserve"> как выглядела Великая хартия (текст сопровождается слайдом). Сверните листы в свиток. </w:t>
      </w:r>
    </w:p>
    <w:p w:rsidR="006A7350" w:rsidRPr="000323B3" w:rsidRDefault="006A7350" w:rsidP="006A7350">
      <w:pPr>
        <w:rPr>
          <w:b/>
          <w:bCs/>
          <w:sz w:val="28"/>
          <w:szCs w:val="28"/>
        </w:rPr>
      </w:pPr>
    </w:p>
    <w:p w:rsidR="006A7350" w:rsidRPr="000323B3" w:rsidRDefault="006A7350" w:rsidP="006A7350">
      <w:pPr>
        <w:rPr>
          <w:bCs/>
          <w:sz w:val="28"/>
          <w:szCs w:val="28"/>
        </w:rPr>
      </w:pPr>
      <w:r w:rsidRPr="000323B3">
        <w:rPr>
          <w:bCs/>
          <w:sz w:val="28"/>
          <w:szCs w:val="28"/>
        </w:rPr>
        <w:t xml:space="preserve">Вы видите, что Великая хартия вольностей это старая грамота, похожая на свиток. </w:t>
      </w:r>
      <w:r w:rsidRPr="000323B3">
        <w:rPr>
          <w:b/>
          <w:bCs/>
          <w:sz w:val="28"/>
          <w:szCs w:val="28"/>
          <w:u w:val="single"/>
        </w:rPr>
        <w:t xml:space="preserve">Вопрос </w:t>
      </w:r>
      <w:r w:rsidRPr="000323B3">
        <w:rPr>
          <w:bCs/>
          <w:sz w:val="28"/>
          <w:szCs w:val="28"/>
        </w:rPr>
        <w:t xml:space="preserve">– как сделать грамоту старее? </w:t>
      </w:r>
    </w:p>
    <w:p w:rsidR="006A7350" w:rsidRPr="000323B3" w:rsidRDefault="006A7350" w:rsidP="006A7350">
      <w:pPr>
        <w:rPr>
          <w:b/>
          <w:bCs/>
          <w:sz w:val="28"/>
          <w:szCs w:val="28"/>
        </w:rPr>
      </w:pPr>
      <w:r w:rsidRPr="000323B3">
        <w:rPr>
          <w:b/>
          <w:bCs/>
          <w:sz w:val="28"/>
          <w:szCs w:val="28"/>
        </w:rPr>
        <w:t>(Учащиеся «старят» грамоту с помощью ножниц, простых карандашей, воды или молока).</w:t>
      </w:r>
    </w:p>
    <w:p w:rsidR="006A7350" w:rsidRPr="000323B3" w:rsidRDefault="006A7350" w:rsidP="006A7350">
      <w:pPr>
        <w:rPr>
          <w:b/>
          <w:bCs/>
          <w:sz w:val="28"/>
          <w:szCs w:val="28"/>
        </w:rPr>
      </w:pPr>
    </w:p>
    <w:p w:rsidR="006A7350" w:rsidRPr="000323B3" w:rsidRDefault="006A7350" w:rsidP="006A7350">
      <w:pPr>
        <w:rPr>
          <w:b/>
          <w:bCs/>
          <w:sz w:val="28"/>
          <w:szCs w:val="28"/>
        </w:rPr>
      </w:pPr>
      <w:r w:rsidRPr="000323B3">
        <w:rPr>
          <w:b/>
          <w:bCs/>
          <w:sz w:val="28"/>
          <w:szCs w:val="28"/>
        </w:rPr>
        <w:t xml:space="preserve">Вопрос – </w:t>
      </w:r>
      <w:r w:rsidRPr="000323B3">
        <w:rPr>
          <w:bCs/>
          <w:sz w:val="28"/>
          <w:szCs w:val="28"/>
        </w:rPr>
        <w:t xml:space="preserve">что должно быть в документе, чтобы он приобрел юридическую силу? </w:t>
      </w:r>
      <w:r w:rsidRPr="000323B3">
        <w:rPr>
          <w:b/>
          <w:bCs/>
          <w:sz w:val="28"/>
          <w:szCs w:val="28"/>
        </w:rPr>
        <w:t>Ожидаемый ответ –</w:t>
      </w:r>
      <w:r w:rsidRPr="000323B3">
        <w:rPr>
          <w:bCs/>
          <w:sz w:val="28"/>
          <w:szCs w:val="28"/>
        </w:rPr>
        <w:t xml:space="preserve"> подпись.</w:t>
      </w:r>
      <w:r w:rsidRPr="000323B3">
        <w:rPr>
          <w:b/>
          <w:bCs/>
          <w:sz w:val="28"/>
          <w:szCs w:val="28"/>
        </w:rPr>
        <w:t xml:space="preserve"> </w:t>
      </w:r>
    </w:p>
    <w:p w:rsidR="006A7350" w:rsidRPr="000323B3" w:rsidRDefault="006A7350" w:rsidP="006A7350">
      <w:pPr>
        <w:rPr>
          <w:b/>
          <w:bCs/>
          <w:sz w:val="28"/>
          <w:szCs w:val="28"/>
        </w:rPr>
      </w:pPr>
      <w:r w:rsidRPr="000323B3">
        <w:rPr>
          <w:b/>
          <w:bCs/>
          <w:sz w:val="28"/>
          <w:szCs w:val="28"/>
        </w:rPr>
        <w:t>(Учащиеся ставят подписи на грамоты, используя перьевую ручку и чернила).</w:t>
      </w:r>
    </w:p>
    <w:p w:rsidR="006A7350" w:rsidRPr="000323B3" w:rsidRDefault="006A7350" w:rsidP="006A7350">
      <w:pPr>
        <w:rPr>
          <w:b/>
          <w:bCs/>
          <w:sz w:val="28"/>
          <w:szCs w:val="28"/>
        </w:rPr>
      </w:pPr>
    </w:p>
    <w:p w:rsidR="006A7350" w:rsidRPr="000323B3" w:rsidRDefault="006A7350" w:rsidP="006A7350">
      <w:pPr>
        <w:rPr>
          <w:b/>
          <w:bCs/>
          <w:sz w:val="28"/>
          <w:szCs w:val="28"/>
        </w:rPr>
      </w:pPr>
      <w:r w:rsidRPr="000323B3">
        <w:rPr>
          <w:bCs/>
          <w:sz w:val="28"/>
          <w:szCs w:val="28"/>
        </w:rPr>
        <w:t>Наша хартия почти готова. Сравните ваши грамоты и слайд – мы ничего не забыли?</w:t>
      </w:r>
      <w:r w:rsidRPr="000323B3">
        <w:rPr>
          <w:b/>
          <w:bCs/>
          <w:sz w:val="28"/>
          <w:szCs w:val="28"/>
        </w:rPr>
        <w:t xml:space="preserve"> Ожидаемый ответ – </w:t>
      </w:r>
      <w:r w:rsidRPr="000323B3">
        <w:rPr>
          <w:bCs/>
          <w:sz w:val="28"/>
          <w:szCs w:val="28"/>
        </w:rPr>
        <w:t>нет, мы забыли поставить печать.</w:t>
      </w:r>
      <w:r w:rsidRPr="000323B3">
        <w:rPr>
          <w:b/>
          <w:bCs/>
          <w:sz w:val="28"/>
          <w:szCs w:val="28"/>
        </w:rPr>
        <w:t xml:space="preserve"> </w:t>
      </w:r>
    </w:p>
    <w:p w:rsidR="006A7350" w:rsidRPr="000323B3" w:rsidRDefault="006A7350" w:rsidP="006A7350">
      <w:pPr>
        <w:rPr>
          <w:b/>
          <w:bCs/>
          <w:sz w:val="28"/>
          <w:szCs w:val="28"/>
        </w:rPr>
      </w:pPr>
      <w:r w:rsidRPr="000323B3">
        <w:rPr>
          <w:b/>
          <w:bCs/>
          <w:sz w:val="28"/>
          <w:szCs w:val="28"/>
        </w:rPr>
        <w:t>(Учащиеся прикрепляют к хартии ленты, а учитель закрепляет ленты на грамотах растопленным свечным воском).</w:t>
      </w:r>
    </w:p>
    <w:p w:rsidR="006A7350" w:rsidRPr="000323B3" w:rsidRDefault="006A7350" w:rsidP="006A7350">
      <w:pPr>
        <w:rPr>
          <w:b/>
          <w:bCs/>
          <w:sz w:val="28"/>
          <w:szCs w:val="28"/>
        </w:rPr>
      </w:pPr>
    </w:p>
    <w:p w:rsidR="006A7350" w:rsidRPr="000323B3" w:rsidRDefault="006A7350" w:rsidP="006A7350">
      <w:pPr>
        <w:rPr>
          <w:bCs/>
          <w:sz w:val="28"/>
          <w:szCs w:val="28"/>
        </w:rPr>
      </w:pPr>
      <w:r w:rsidRPr="000323B3">
        <w:rPr>
          <w:bCs/>
          <w:sz w:val="28"/>
          <w:szCs w:val="28"/>
        </w:rPr>
        <w:lastRenderedPageBreak/>
        <w:t>Создание Великой хартии вольностей завершено.</w:t>
      </w:r>
    </w:p>
    <w:p w:rsidR="006A7350" w:rsidRPr="000323B3" w:rsidRDefault="006A7350" w:rsidP="006A7350">
      <w:pPr>
        <w:rPr>
          <w:b/>
          <w:bCs/>
          <w:sz w:val="28"/>
          <w:szCs w:val="28"/>
        </w:rPr>
      </w:pPr>
    </w:p>
    <w:p w:rsidR="006A7350" w:rsidRPr="000323B3" w:rsidRDefault="006A7350" w:rsidP="006A7350">
      <w:pPr>
        <w:rPr>
          <w:sz w:val="28"/>
          <w:szCs w:val="28"/>
        </w:rPr>
      </w:pPr>
      <w:r w:rsidRPr="000323B3">
        <w:rPr>
          <w:b/>
          <w:bCs/>
          <w:sz w:val="28"/>
          <w:szCs w:val="28"/>
        </w:rPr>
        <w:t>III. Итог урока.</w:t>
      </w:r>
    </w:p>
    <w:p w:rsidR="006A7350" w:rsidRPr="000323B3" w:rsidRDefault="006A7350" w:rsidP="006A7350">
      <w:pPr>
        <w:rPr>
          <w:sz w:val="28"/>
          <w:szCs w:val="28"/>
        </w:rPr>
      </w:pPr>
      <w:r w:rsidRPr="000323B3">
        <w:rPr>
          <w:sz w:val="28"/>
          <w:szCs w:val="28"/>
        </w:rPr>
        <w:t>Оценивание работ учащихся.</w:t>
      </w:r>
    </w:p>
    <w:p w:rsidR="006A7350" w:rsidRPr="000323B3" w:rsidRDefault="006A7350" w:rsidP="006A7350">
      <w:pPr>
        <w:rPr>
          <w:sz w:val="28"/>
          <w:szCs w:val="28"/>
        </w:rPr>
      </w:pPr>
      <w:r w:rsidRPr="000323B3">
        <w:rPr>
          <w:b/>
          <w:bCs/>
          <w:sz w:val="28"/>
          <w:szCs w:val="28"/>
        </w:rPr>
        <w:t xml:space="preserve"> </w:t>
      </w:r>
    </w:p>
    <w:p w:rsidR="006A7350" w:rsidRPr="000323B3" w:rsidRDefault="006A7350" w:rsidP="006A7350">
      <w:pPr>
        <w:rPr>
          <w:sz w:val="28"/>
          <w:szCs w:val="28"/>
        </w:rPr>
      </w:pPr>
    </w:p>
    <w:p w:rsidR="006A7350" w:rsidRPr="000323B3" w:rsidRDefault="006A7350" w:rsidP="006A7350">
      <w:pPr>
        <w:rPr>
          <w:sz w:val="28"/>
          <w:szCs w:val="28"/>
        </w:rPr>
      </w:pPr>
    </w:p>
    <w:p w:rsidR="006A7350" w:rsidRPr="000323B3" w:rsidRDefault="006A7350" w:rsidP="006A7350">
      <w:pPr>
        <w:rPr>
          <w:sz w:val="28"/>
          <w:szCs w:val="28"/>
        </w:rPr>
      </w:pPr>
    </w:p>
    <w:p w:rsidR="006A7350" w:rsidRPr="000323B3" w:rsidRDefault="006A7350" w:rsidP="006A7350">
      <w:pPr>
        <w:rPr>
          <w:sz w:val="28"/>
          <w:szCs w:val="28"/>
        </w:rPr>
      </w:pPr>
    </w:p>
    <w:p w:rsidR="006A7350" w:rsidRPr="000323B3" w:rsidRDefault="006A7350" w:rsidP="006A7350">
      <w:pPr>
        <w:shd w:val="clear" w:color="auto" w:fill="FFFFFF"/>
        <w:spacing w:after="120"/>
        <w:jc w:val="both"/>
        <w:rPr>
          <w:color w:val="333333"/>
          <w:sz w:val="28"/>
          <w:szCs w:val="28"/>
        </w:rPr>
      </w:pPr>
    </w:p>
    <w:p w:rsidR="006A7350" w:rsidRPr="000323B3" w:rsidRDefault="006A7350" w:rsidP="006A7350">
      <w:pPr>
        <w:shd w:val="clear" w:color="auto" w:fill="FFFFFF"/>
        <w:spacing w:after="120"/>
        <w:jc w:val="both"/>
        <w:rPr>
          <w:color w:val="333333"/>
          <w:sz w:val="28"/>
          <w:szCs w:val="28"/>
        </w:rPr>
      </w:pPr>
    </w:p>
    <w:p w:rsidR="006A7350" w:rsidRPr="000323B3" w:rsidRDefault="006A7350" w:rsidP="006A7350">
      <w:pPr>
        <w:shd w:val="clear" w:color="auto" w:fill="FFFFFF"/>
        <w:spacing w:after="120"/>
        <w:jc w:val="both"/>
        <w:rPr>
          <w:color w:val="333333"/>
          <w:sz w:val="28"/>
          <w:szCs w:val="28"/>
        </w:rPr>
      </w:pPr>
    </w:p>
    <w:p w:rsidR="00651D03" w:rsidRDefault="00651D03"/>
    <w:sectPr w:rsidR="00651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A7350"/>
    <w:rsid w:val="00651D03"/>
    <w:rsid w:val="006A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428</Words>
  <Characters>2440</Characters>
  <Application>Microsoft Office Word</Application>
  <DocSecurity>0</DocSecurity>
  <Lines>20</Lines>
  <Paragraphs>5</Paragraphs>
  <ScaleCrop>false</ScaleCrop>
  <Company>школа11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мк</cp:lastModifiedBy>
  <cp:revision>2</cp:revision>
  <dcterms:created xsi:type="dcterms:W3CDTF">2016-12-06T09:22:00Z</dcterms:created>
  <dcterms:modified xsi:type="dcterms:W3CDTF">2016-12-06T09:23:00Z</dcterms:modified>
</cp:coreProperties>
</file>